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四川</w:t>
      </w:r>
      <w:r>
        <w:rPr>
          <w:rFonts w:hint="eastAsia" w:ascii="Times New Roman" w:hAnsi="Times New Roman" w:eastAsia="方正小标宋简体"/>
          <w:sz w:val="44"/>
          <w:szCs w:val="44"/>
        </w:rPr>
        <w:t>省省级大学生校外实践教育基地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申报书</w:t>
      </w:r>
    </w:p>
    <w:bookmarkEnd w:id="0"/>
    <w:p>
      <w:pPr>
        <w:spacing w:line="36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申报学校（盖章）：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合作单位（盖章）：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基地网址：</w:t>
            </w:r>
          </w:p>
        </w:tc>
      </w:tr>
      <w:tr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基地负责人：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四川</w:t>
      </w:r>
      <w:r>
        <w:rPr>
          <w:rFonts w:hint="eastAsia" w:ascii="Times New Roman" w:hAnsi="Times New Roman" w:eastAsia="仿宋_GB2312"/>
          <w:sz w:val="32"/>
          <w:szCs w:val="32"/>
        </w:rPr>
        <w:t>省教育厅制</w:t>
      </w:r>
    </w:p>
    <w:p>
      <w:pPr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</w:p>
    <w:p>
      <w:pPr>
        <w:widowControl/>
        <w:spacing w:line="360" w:lineRule="auto"/>
        <w:jc w:val="left"/>
        <w:rPr>
          <w:rFonts w:ascii="Times New Roman" w:hAnsi="Times New Roman"/>
          <w:szCs w:val="2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numPr>
          <w:ilvl w:val="0"/>
          <w:numId w:val="1"/>
        </w:numPr>
        <w:rPr>
          <w:rFonts w:ascii="Times New Roman" w:hAnsi="Times New Roman" w:eastAsia="黑体"/>
          <w:b/>
          <w:bCs/>
          <w:sz w:val="24"/>
          <w:szCs w:val="24"/>
        </w:rPr>
      </w:pPr>
      <w:r>
        <w:rPr>
          <w:rFonts w:hint="eastAsia" w:ascii="Times New Roman" w:hAnsi="Times New Roman" w:eastAsia="黑体"/>
          <w:b w:val="0"/>
          <w:bCs w:val="0"/>
          <w:sz w:val="24"/>
          <w:szCs w:val="24"/>
        </w:rPr>
        <w:t>申报基地基本情况</w:t>
      </w:r>
    </w:p>
    <w:tbl>
      <w:tblPr>
        <w:tblStyle w:val="3"/>
        <w:tblW w:w="9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5"/>
        <w:gridCol w:w="1013"/>
        <w:gridCol w:w="67"/>
        <w:gridCol w:w="182"/>
        <w:gridCol w:w="898"/>
        <w:gridCol w:w="337"/>
        <w:gridCol w:w="278"/>
        <w:gridCol w:w="218"/>
        <w:gridCol w:w="787"/>
        <w:gridCol w:w="180"/>
        <w:gridCol w:w="67"/>
        <w:gridCol w:w="593"/>
        <w:gridCol w:w="897"/>
        <w:gridCol w:w="603"/>
        <w:gridCol w:w="657"/>
        <w:gridCol w:w="423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基地所在位置</w:t>
            </w:r>
          </w:p>
        </w:tc>
        <w:tc>
          <w:tcPr>
            <w:tcW w:w="4255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占地面积</w:t>
            </w:r>
          </w:p>
        </w:tc>
        <w:tc>
          <w:tcPr>
            <w:tcW w:w="171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2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基地涉及专业数</w:t>
            </w:r>
          </w:p>
        </w:tc>
        <w:tc>
          <w:tcPr>
            <w:tcW w:w="1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年招生数</w:t>
            </w: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在校生数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2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累计毕业生数</w:t>
            </w:r>
          </w:p>
        </w:tc>
        <w:tc>
          <w:tcPr>
            <w:tcW w:w="1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02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近三年平均就业率（％）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2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基地类别（学科）</w:t>
            </w:r>
          </w:p>
        </w:tc>
        <w:tc>
          <w:tcPr>
            <w:tcW w:w="722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4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地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负责人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姓 名</w:t>
            </w:r>
          </w:p>
        </w:tc>
        <w:tc>
          <w:tcPr>
            <w:tcW w:w="16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年 龄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专业技术职务</w:t>
            </w:r>
          </w:p>
        </w:tc>
        <w:tc>
          <w:tcPr>
            <w:tcW w:w="16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手机号码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主要职责</w:t>
            </w:r>
          </w:p>
        </w:tc>
        <w:tc>
          <w:tcPr>
            <w:tcW w:w="63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工作经历</w:t>
            </w:r>
          </w:p>
        </w:tc>
        <w:tc>
          <w:tcPr>
            <w:tcW w:w="63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4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教学科研主要成果(科研成果限填5项)</w:t>
            </w:r>
          </w:p>
        </w:tc>
        <w:tc>
          <w:tcPr>
            <w:tcW w:w="63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师资队伍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专任教师</w:t>
            </w:r>
          </w:p>
        </w:tc>
        <w:tc>
          <w:tcPr>
            <w:tcW w:w="450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总数（人）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205" w:firstLineChars="98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其中：高级职称教师数（人）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823" w:firstLineChars="392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具有行业企业经历的教师（人）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具有高级工、技师、工程师等职称的教师（人）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87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兼职教师总数（人）</w:t>
            </w:r>
          </w:p>
        </w:tc>
        <w:tc>
          <w:tcPr>
            <w:tcW w:w="571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567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本基地近三年接纳学生人数</w:t>
            </w:r>
          </w:p>
        </w:tc>
        <w:tc>
          <w:tcPr>
            <w:tcW w:w="44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7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本基地近三年年均为社会培训人次</w:t>
            </w:r>
          </w:p>
        </w:tc>
        <w:tc>
          <w:tcPr>
            <w:tcW w:w="44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30" w:type="dxa"/>
            <w:gridSpan w:val="18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现有校外实践教育基地状况（主要专业）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030" w:type="dxa"/>
            <w:gridSpan w:val="18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序号</w:t>
            </w:r>
          </w:p>
        </w:tc>
        <w:tc>
          <w:tcPr>
            <w:tcW w:w="299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名称/合作企业</w:t>
            </w: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030" w:type="dxa"/>
            <w:gridSpan w:val="18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合作单位基本情况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单位全称</w:t>
            </w:r>
          </w:p>
        </w:tc>
        <w:tc>
          <w:tcPr>
            <w:tcW w:w="741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注册资金</w:t>
            </w:r>
          </w:p>
        </w:tc>
        <w:tc>
          <w:tcPr>
            <w:tcW w:w="741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主营业务</w:t>
            </w:r>
          </w:p>
        </w:tc>
        <w:tc>
          <w:tcPr>
            <w:tcW w:w="741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2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现有员工人数</w:t>
            </w:r>
          </w:p>
        </w:tc>
        <w:tc>
          <w:tcPr>
            <w:tcW w:w="741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533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近三年年均接待实习大学生人数</w:t>
            </w: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533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企业高级以上职称人数</w:t>
            </w: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533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现有与学校合作情况</w:t>
            </w: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序号</w:t>
            </w:r>
          </w:p>
        </w:tc>
        <w:tc>
          <w:tcPr>
            <w:tcW w:w="299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合作学校</w:t>
            </w: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b/>
          <w:bCs/>
          <w:sz w:val="24"/>
          <w:szCs w:val="24"/>
        </w:rPr>
        <w:sectPr>
          <w:pgSz w:w="11906" w:h="16838"/>
          <w:pgMar w:top="1134" w:right="1797" w:bottom="1134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ind w:left="-718" w:leftChars="-342" w:firstLine="588" w:firstLineChars="245"/>
        <w:rPr>
          <w:rFonts w:ascii="Times New Roman" w:hAnsi="Times New Roman" w:eastAsia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黑体"/>
          <w:b w:val="0"/>
          <w:bCs w:val="0"/>
          <w:sz w:val="24"/>
          <w:szCs w:val="24"/>
        </w:rPr>
        <w:t>二、基地建设方案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8" w:hRule="atLeast"/>
        </w:trPr>
        <w:tc>
          <w:tcPr>
            <w:tcW w:w="89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（包括现有基础、建设目标、建设思路、主要举措、建设进度、预期成果、实践形式、实践内容、接纳学生数量等，限3000字以内）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黑体"/>
          <w:b/>
          <w:bCs/>
          <w:sz w:val="24"/>
          <w:szCs w:val="24"/>
        </w:rPr>
      </w:pPr>
    </w:p>
    <w:p>
      <w:pPr>
        <w:rPr>
          <w:rFonts w:hint="eastAsia" w:ascii="Times New Roman" w:hAnsi="Times New Roman" w:eastAsia="黑体"/>
          <w:b/>
          <w:bCs/>
          <w:sz w:val="24"/>
          <w:szCs w:val="24"/>
        </w:rPr>
      </w:pPr>
    </w:p>
    <w:p>
      <w:pPr>
        <w:rPr>
          <w:rFonts w:ascii="Times New Roman" w:hAnsi="Times New Roman" w:eastAsia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黑体"/>
          <w:b w:val="0"/>
          <w:bCs w:val="0"/>
          <w:sz w:val="24"/>
          <w:szCs w:val="24"/>
        </w:rPr>
        <w:t>三、基地建设保障条件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8" w:hRule="atLeast"/>
        </w:trPr>
        <w:tc>
          <w:tcPr>
            <w:tcW w:w="95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（包括合作单位基本情况、组织机构、管理办法、师资队伍建设、实践条件、经费保障、对外校共享开放制度等，限1000字以内）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rPr>
          <w:rFonts w:ascii="Times New Roman" w:hAnsi="Times New Roman" w:eastAsia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黑体"/>
          <w:b w:val="0"/>
          <w:bCs w:val="0"/>
          <w:sz w:val="24"/>
          <w:szCs w:val="24"/>
        </w:rPr>
        <w:t>四、学校和合作单位意见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  <w:p>
            <w:pPr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ind w:right="560" w:firstLine="3500" w:firstLineChars="12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法人代表:</w:t>
            </w:r>
          </w:p>
          <w:p>
            <w:pPr>
              <w:ind w:right="560" w:firstLine="3500" w:firstLineChars="12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ind w:right="560" w:firstLine="476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83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ind w:right="1120" w:firstLine="3500" w:firstLineChars="125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法人代表:</w:t>
            </w:r>
          </w:p>
          <w:p>
            <w:pPr>
              <w:ind w:right="560" w:firstLine="3500" w:firstLineChars="125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ind w:right="560" w:firstLine="5040" w:firstLineChars="1800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156DB"/>
    <w:multiLevelType w:val="multilevel"/>
    <w:tmpl w:val="59E156DB"/>
    <w:lvl w:ilvl="0" w:tentative="0">
      <w:start w:val="1"/>
      <w:numFmt w:val="japaneseCounting"/>
      <w:lvlText w:val="%1、"/>
      <w:lvlJc w:val="left"/>
      <w:pPr>
        <w:tabs>
          <w:tab w:val="left" w:pos="352"/>
        </w:tabs>
        <w:ind w:left="352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MjA1NTUxNDE3OWI3Y2Y4YjVjNzZmMWQ4MWJhNzkifQ=="/>
  </w:docVars>
  <w:rsids>
    <w:rsidRoot w:val="00000000"/>
    <w:rsid w:val="2633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2024-06-06T02:31:43Z</dcterms:created>
  <dc:creator>Sumc</dc:creator>
  <cp:lastModifiedBy>康伟</cp:lastModifiedBy>
  <dcterms:modified xsi:type="dcterms:W3CDTF">2024-06-06T02:32:09Z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B5DD82EA7DFE4989A99A2D65CA12124E_12</vt:lpwstr>
  </property>
</Properties>
</file>